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30" w:rsidRPr="00852A30" w:rsidRDefault="00852A30" w:rsidP="00852A30">
      <w:pPr>
        <w:spacing w:before="240"/>
        <w:outlineLvl w:val="2"/>
        <w:rPr>
          <w:rFonts w:ascii="Times" w:eastAsia="Times New Roman" w:hAnsi="Times" w:cs="Times New Roman"/>
          <w:b/>
          <w:bCs/>
          <w:sz w:val="32"/>
          <w:szCs w:val="32"/>
        </w:rPr>
      </w:pPr>
      <w:r w:rsidRPr="00852A30">
        <w:rPr>
          <w:rFonts w:ascii="Lato" w:eastAsia="Times New Roman" w:hAnsi="Lato" w:cs="Times New Roman"/>
          <w:sz w:val="32"/>
          <w:szCs w:val="32"/>
        </w:rPr>
        <w:t>Referat af Generalforsamling torsdag 31. marts 2011 i Sognegården i Skørping.</w:t>
      </w:r>
    </w:p>
    <w:p w:rsidR="00852A30" w:rsidRPr="00852A30" w:rsidRDefault="00852A30" w:rsidP="00852A30">
      <w:pPr>
        <w:spacing w:before="180"/>
        <w:rPr>
          <w:rFonts w:ascii="Times" w:hAnsi="Times" w:cs="Times New Roman"/>
          <w:sz w:val="32"/>
          <w:szCs w:val="32"/>
        </w:rPr>
      </w:pPr>
      <w:r w:rsidRPr="00852A30">
        <w:rPr>
          <w:rFonts w:ascii="Lato" w:hAnsi="Lato" w:cs="Times New Roman"/>
          <w:sz w:val="32"/>
          <w:szCs w:val="32"/>
        </w:rPr>
        <w:t>7 medlemmer deltog i generalforsamlingen.</w:t>
      </w:r>
    </w:p>
    <w:p w:rsidR="00852A30" w:rsidRPr="00852A30" w:rsidRDefault="00852A30" w:rsidP="00852A30">
      <w:pPr>
        <w:spacing w:before="180"/>
        <w:rPr>
          <w:rFonts w:ascii="Times" w:hAnsi="Times" w:cs="Times New Roman"/>
          <w:sz w:val="32"/>
          <w:szCs w:val="32"/>
        </w:rPr>
      </w:pPr>
      <w:r w:rsidRPr="00852A30">
        <w:rPr>
          <w:rFonts w:ascii="Lato" w:hAnsi="Lato" w:cs="Times New Roman"/>
          <w:sz w:val="32"/>
          <w:szCs w:val="32"/>
        </w:rPr>
        <w:t>Formanden, Bjørn Magnussen, bød velkommen til foreningens første generalforsamling.</w:t>
      </w:r>
    </w:p>
    <w:p w:rsidR="00852A30" w:rsidRPr="00852A30" w:rsidRDefault="00852A30" w:rsidP="00852A30">
      <w:pPr>
        <w:spacing w:before="180"/>
        <w:rPr>
          <w:rFonts w:ascii="Times" w:hAnsi="Times" w:cs="Times New Roman"/>
          <w:sz w:val="32"/>
          <w:szCs w:val="32"/>
        </w:rPr>
      </w:pPr>
      <w:r w:rsidRPr="00852A30">
        <w:rPr>
          <w:rFonts w:ascii="Lato" w:hAnsi="Lato" w:cs="Times New Roman"/>
          <w:b/>
          <w:bCs/>
          <w:sz w:val="32"/>
          <w:szCs w:val="32"/>
        </w:rPr>
        <w:t xml:space="preserve">1. Valg af dirigent </w:t>
      </w:r>
      <w:r w:rsidRPr="00852A30">
        <w:rPr>
          <w:rFonts w:ascii="Lato" w:hAnsi="Lato" w:cs="Times New Roman"/>
          <w:sz w:val="32"/>
          <w:szCs w:val="32"/>
        </w:rPr>
        <w:t>- Generalforsamlingen valgte Kristen Hansen</w:t>
      </w:r>
    </w:p>
    <w:p w:rsidR="00852A30" w:rsidRPr="00852A30" w:rsidRDefault="00852A30" w:rsidP="00852A30">
      <w:pPr>
        <w:spacing w:before="180"/>
        <w:rPr>
          <w:rFonts w:ascii="Times" w:hAnsi="Times" w:cs="Times New Roman"/>
          <w:sz w:val="32"/>
          <w:szCs w:val="32"/>
        </w:rPr>
      </w:pPr>
      <w:r w:rsidRPr="00852A30">
        <w:rPr>
          <w:rFonts w:ascii="Lato" w:hAnsi="Lato" w:cs="Times New Roman"/>
          <w:b/>
          <w:bCs/>
          <w:sz w:val="32"/>
          <w:szCs w:val="32"/>
        </w:rPr>
        <w:t>2. Bestyrelsens beretning ved formanden</w:t>
      </w:r>
    </w:p>
    <w:p w:rsidR="00852A30" w:rsidRPr="00852A30" w:rsidRDefault="00852A30" w:rsidP="00852A30">
      <w:pPr>
        <w:spacing w:before="180"/>
        <w:rPr>
          <w:rFonts w:ascii="Times" w:hAnsi="Times" w:cs="Times New Roman"/>
          <w:sz w:val="32"/>
          <w:szCs w:val="32"/>
        </w:rPr>
      </w:pPr>
      <w:r w:rsidRPr="00852A30">
        <w:rPr>
          <w:rFonts w:ascii="Lato" w:hAnsi="Lato" w:cs="Times New Roman"/>
          <w:i/>
          <w:iCs/>
          <w:sz w:val="32"/>
          <w:szCs w:val="32"/>
        </w:rPr>
        <w:t>Selv om Rebild Musikforening formelt kun har eksisteret siden 1. januar 2011, vil bestyrelsen tillade sig at starte denne første beretning for godt et år siden, da den nye forening holdt sin stiftende generalforsamling.</w:t>
      </w:r>
    </w:p>
    <w:p w:rsidR="00852A30" w:rsidRPr="00852A30" w:rsidRDefault="00852A30" w:rsidP="00852A30">
      <w:pPr>
        <w:spacing w:before="180"/>
        <w:rPr>
          <w:rFonts w:ascii="Times" w:hAnsi="Times" w:cs="Times New Roman"/>
          <w:sz w:val="32"/>
          <w:szCs w:val="32"/>
        </w:rPr>
      </w:pPr>
      <w:r w:rsidRPr="00852A30">
        <w:rPr>
          <w:rFonts w:ascii="Lato" w:hAnsi="Lato" w:cs="Times New Roman"/>
          <w:i/>
          <w:iCs/>
          <w:sz w:val="32"/>
          <w:szCs w:val="32"/>
        </w:rPr>
        <w:t>Med ca. 30 fremmødte fik den nystiftede forening et solidt afsæt, og den nyvalgte bestyrelse gik efter konstitueringen straks i gang med at fordele de forskellige arbejdsområder i mellem sig. Her gled de to bestyrelsessuppleanter, Merete Harbo og Ulla Bidstrup ind i arbejdet fra starten og har givet hver deres store bidrag i bestyrelsesarbejdet.</w:t>
      </w:r>
    </w:p>
    <w:p w:rsidR="00852A30" w:rsidRPr="00852A30" w:rsidRDefault="00852A30" w:rsidP="00852A30">
      <w:pPr>
        <w:spacing w:before="180"/>
        <w:rPr>
          <w:rFonts w:ascii="Times" w:hAnsi="Times" w:cs="Times New Roman"/>
          <w:sz w:val="32"/>
          <w:szCs w:val="32"/>
        </w:rPr>
      </w:pPr>
      <w:r w:rsidRPr="00852A30">
        <w:rPr>
          <w:rFonts w:ascii="Lato" w:hAnsi="Lato" w:cs="Times New Roman"/>
          <w:i/>
          <w:iCs/>
          <w:sz w:val="32"/>
          <w:szCs w:val="32"/>
        </w:rPr>
        <w:t>Programlægning for 2011 samt etableringen af foreningens økonomiske grundlag gennem diverse bevillinger samt medlemshvervning var de to opgaver, der trængte sig på fra starten.</w:t>
      </w:r>
    </w:p>
    <w:p w:rsidR="00852A30" w:rsidRPr="00852A30" w:rsidRDefault="00852A30" w:rsidP="00852A30">
      <w:pPr>
        <w:spacing w:before="180"/>
        <w:rPr>
          <w:rFonts w:ascii="Times" w:hAnsi="Times" w:cs="Times New Roman"/>
          <w:sz w:val="32"/>
          <w:szCs w:val="32"/>
        </w:rPr>
      </w:pPr>
      <w:r w:rsidRPr="00852A30">
        <w:rPr>
          <w:rFonts w:ascii="Lato" w:hAnsi="Lato" w:cs="Times New Roman"/>
          <w:i/>
          <w:iCs/>
          <w:sz w:val="32"/>
          <w:szCs w:val="32"/>
        </w:rPr>
        <w:t>I starten af august var programmet for 2011 således klar til fremsendelse til Statens Kunstråd, og bestyrelsen kunne med en vis stolthed konstatere, at ambitionen om at hæve det musikalske niveau, i forhold til hvad vi havde evnet i moderforeningerne, var lykkedes.</w:t>
      </w:r>
    </w:p>
    <w:p w:rsidR="00852A30" w:rsidRPr="00852A30" w:rsidRDefault="00852A30" w:rsidP="00852A30">
      <w:pPr>
        <w:spacing w:before="180"/>
        <w:rPr>
          <w:rFonts w:ascii="Times" w:hAnsi="Times" w:cs="Times New Roman"/>
          <w:sz w:val="32"/>
          <w:szCs w:val="32"/>
        </w:rPr>
      </w:pPr>
      <w:r w:rsidRPr="00852A30">
        <w:rPr>
          <w:rFonts w:ascii="Lato" w:hAnsi="Lato" w:cs="Times New Roman"/>
          <w:i/>
          <w:iCs/>
          <w:sz w:val="32"/>
          <w:szCs w:val="32"/>
        </w:rPr>
        <w:t>Her er koncerten d. 29.april med Aalborg Symfoniorkester, Thisted Drenge- og Mandskor samt diverse solister årets helt store satsning.</w:t>
      </w:r>
    </w:p>
    <w:p w:rsidR="00852A30" w:rsidRPr="00852A30" w:rsidRDefault="00852A30" w:rsidP="00852A30">
      <w:pPr>
        <w:spacing w:before="180"/>
        <w:rPr>
          <w:rFonts w:ascii="Times" w:hAnsi="Times" w:cs="Times New Roman"/>
          <w:sz w:val="32"/>
          <w:szCs w:val="32"/>
        </w:rPr>
      </w:pPr>
      <w:r w:rsidRPr="00852A30">
        <w:rPr>
          <w:rFonts w:ascii="Lato" w:hAnsi="Lato" w:cs="Times New Roman"/>
          <w:i/>
          <w:iCs/>
          <w:sz w:val="32"/>
          <w:szCs w:val="32"/>
        </w:rPr>
        <w:t>I forsøget på at promovere Rebild Musikforening fra starten af havde vi opsat en bod i forbindelse med ”Opera i Rebild” i august måned. Selv om der blev delt programmer og indmeldelsesblanketter ud i en lind strøm, gav initiativet i første omgang ikke det store resultat på medlemssiden, men vi fik vist foreningens ansigt udadtil overfor en stor gruppe af potentielle medlemmer.</w:t>
      </w:r>
    </w:p>
    <w:p w:rsidR="00852A30" w:rsidRPr="00852A30" w:rsidRDefault="00852A30" w:rsidP="00852A30">
      <w:pPr>
        <w:spacing w:before="180"/>
        <w:rPr>
          <w:rFonts w:ascii="Times" w:hAnsi="Times" w:cs="Times New Roman"/>
          <w:sz w:val="32"/>
          <w:szCs w:val="32"/>
        </w:rPr>
      </w:pPr>
      <w:r w:rsidRPr="00852A30">
        <w:rPr>
          <w:rFonts w:ascii="Lato" w:hAnsi="Lato" w:cs="Times New Roman"/>
          <w:i/>
          <w:iCs/>
          <w:sz w:val="32"/>
          <w:szCs w:val="32"/>
        </w:rPr>
        <w:t>I budgettet for året havde vi kalkuleret med 70 medlemmer, og efter vi havde holdt vores første koncert i februar måned, var vi nået op på den anden side af 50 medlemmer, hvilket var nogenlunde tilfredsstillende.</w:t>
      </w:r>
    </w:p>
    <w:p w:rsidR="00852A30" w:rsidRPr="00852A30" w:rsidRDefault="00852A30" w:rsidP="00852A30">
      <w:pPr>
        <w:spacing w:before="180"/>
        <w:rPr>
          <w:rFonts w:ascii="Times" w:hAnsi="Times" w:cs="Times New Roman"/>
          <w:sz w:val="32"/>
          <w:szCs w:val="32"/>
        </w:rPr>
      </w:pPr>
      <w:r w:rsidRPr="00852A30">
        <w:rPr>
          <w:rFonts w:ascii="Lato" w:hAnsi="Lato" w:cs="Times New Roman"/>
          <w:i/>
          <w:iCs/>
          <w:sz w:val="32"/>
          <w:szCs w:val="32"/>
        </w:rPr>
        <w:t xml:space="preserve">På det tidspunkt havde vi også fået tilsagn om støtte på alle for vores ansøgninger for 2011 dvs. bevillingerne fra Statens Kunstråd, Rebild </w:t>
      </w:r>
      <w:r w:rsidRPr="00852A30">
        <w:rPr>
          <w:rFonts w:ascii="Lato" w:hAnsi="Lato" w:cs="Times New Roman"/>
          <w:i/>
          <w:iCs/>
          <w:sz w:val="32"/>
          <w:szCs w:val="32"/>
        </w:rPr>
        <w:lastRenderedPageBreak/>
        <w:t>Kommune og Solistforeningen 1921. En bevilling vi på forhånd var meget usikre på var den fra de gamle amter, der i en fireårig periode har ligget i den såkaldte overgangsordning, men nu for første gang var havnet i kommunens bloktilskud. Heldigvis blev også denne udmøntet, så de budgetterede beløb på 10.000 kr. også kom til at holde.</w:t>
      </w:r>
    </w:p>
    <w:p w:rsidR="00852A30" w:rsidRPr="00852A30" w:rsidRDefault="00852A30" w:rsidP="00852A30">
      <w:pPr>
        <w:spacing w:before="180"/>
        <w:rPr>
          <w:rFonts w:ascii="Times" w:hAnsi="Times" w:cs="Times New Roman"/>
          <w:sz w:val="32"/>
          <w:szCs w:val="32"/>
        </w:rPr>
      </w:pPr>
      <w:r w:rsidRPr="00852A30">
        <w:rPr>
          <w:rFonts w:ascii="Lato" w:hAnsi="Lato" w:cs="Times New Roman"/>
          <w:i/>
          <w:iCs/>
          <w:sz w:val="32"/>
          <w:szCs w:val="32"/>
        </w:rPr>
        <w:t>På nuværende tidspunkt har vi endvidere to ansøgninger om tilskud til årets program liggende hos henholdsvis Region Nord og Sparekassen Himmerland. Hvis disse giver pote, vil vi her få en vigtig indtægt til foreningen, idet der ikke er budgetteret med disse beløb.</w:t>
      </w:r>
    </w:p>
    <w:p w:rsidR="00852A30" w:rsidRPr="00852A30" w:rsidRDefault="00852A30" w:rsidP="00852A30">
      <w:pPr>
        <w:spacing w:before="180"/>
        <w:rPr>
          <w:rFonts w:ascii="Times" w:hAnsi="Times" w:cs="Times New Roman"/>
          <w:sz w:val="32"/>
          <w:szCs w:val="32"/>
        </w:rPr>
      </w:pPr>
      <w:r w:rsidRPr="00852A30">
        <w:rPr>
          <w:rFonts w:ascii="Lato" w:hAnsi="Lato" w:cs="Times New Roman"/>
          <w:i/>
          <w:iCs/>
          <w:sz w:val="32"/>
          <w:szCs w:val="32"/>
        </w:rPr>
        <w:t>I september måned holdt vi fællesmødet med øvrige klassiske foreninger på Lynghøj Efterskole. Med Karsten Sørensen som initiativtager, fremstår Rebild Musikforening som drivkraften bag samarbejdet, og det er mit håb, at det må fortsætte, så foreningerne i fællesskab kan være med til at udvikle og koordinere den klassiske koncert i Nordjylland.</w:t>
      </w:r>
    </w:p>
    <w:p w:rsidR="00852A30" w:rsidRPr="00852A30" w:rsidRDefault="00852A30" w:rsidP="00852A30">
      <w:pPr>
        <w:spacing w:before="180"/>
        <w:rPr>
          <w:rFonts w:ascii="Times" w:hAnsi="Times" w:cs="Times New Roman"/>
          <w:sz w:val="32"/>
          <w:szCs w:val="32"/>
        </w:rPr>
      </w:pPr>
      <w:r w:rsidRPr="00852A30">
        <w:rPr>
          <w:rFonts w:ascii="Lato" w:hAnsi="Lato" w:cs="Times New Roman"/>
          <w:i/>
          <w:iCs/>
          <w:sz w:val="32"/>
          <w:szCs w:val="32"/>
        </w:rPr>
        <w:t>På andre områder blev der arbejdet med foreningens profilering. Med hjælp fra grafiker Henning Appel blev der udarbejdet et foreningslogo med tilhørende brevpapir. Jørgen Dolmer påtog sig arbejdet med at få etableret en foreningshjemmeside, og hen mod slutningen af året var den klar til at blive lagt ud i cyberspace, så vi her fik et indbydende ansigt udadtil med forhåbentligt alle de oplysninger, der kunne være relevante for både nuværende og potentielle nye medlemmer.</w:t>
      </w:r>
    </w:p>
    <w:p w:rsidR="00852A30" w:rsidRPr="00852A30" w:rsidRDefault="00852A30" w:rsidP="00852A30">
      <w:pPr>
        <w:spacing w:before="180"/>
        <w:rPr>
          <w:rFonts w:ascii="Times" w:hAnsi="Times" w:cs="Times New Roman"/>
          <w:sz w:val="32"/>
          <w:szCs w:val="32"/>
        </w:rPr>
      </w:pPr>
      <w:r w:rsidRPr="00852A30">
        <w:rPr>
          <w:rFonts w:ascii="Lato" w:hAnsi="Lato" w:cs="Times New Roman"/>
          <w:i/>
          <w:iCs/>
          <w:sz w:val="32"/>
          <w:szCs w:val="32"/>
        </w:rPr>
        <w:t>Merete Harbo fik oprettet en e-mailkonto, hvor al intern og ekstern kommunikation kan foregå. Den tjener endvidere som kartotek for bestyrelsesreferater, medlemslister, opgavelister m.m.</w:t>
      </w:r>
    </w:p>
    <w:p w:rsidR="00852A30" w:rsidRPr="00852A30" w:rsidRDefault="00852A30" w:rsidP="00852A30">
      <w:pPr>
        <w:spacing w:before="180"/>
        <w:rPr>
          <w:rFonts w:ascii="Times" w:hAnsi="Times" w:cs="Times New Roman"/>
          <w:sz w:val="32"/>
          <w:szCs w:val="32"/>
        </w:rPr>
      </w:pPr>
      <w:r w:rsidRPr="00852A30">
        <w:rPr>
          <w:rFonts w:ascii="Lato" w:hAnsi="Lato" w:cs="Times New Roman"/>
          <w:i/>
          <w:iCs/>
          <w:sz w:val="32"/>
          <w:szCs w:val="32"/>
        </w:rPr>
        <w:t>Den 6. februar kunne vi så med en vis forventning og spænding åbne dørene for det første arrangement i Rebild Musikforening. En opera- og operettekoncert, der var lagt i hænderne på solisterne Guido Paevatalu og Niels Jørgen Riis og med Tove Lønskov ved flyglet. Forsalget havde indikeret en vis interesse, men at der ligefrem måtte sættes ekstra stole ind, var en stor og glædelig overraskelse. Borgmester og medlem af Rebild Musikforening, Anni Winther kunne i sin åbningstale således ønske den nye musikforening held og lykke foran et stopfyldt ”Huset”.</w:t>
      </w:r>
    </w:p>
    <w:p w:rsidR="00852A30" w:rsidRPr="00852A30" w:rsidRDefault="00852A30" w:rsidP="00852A30">
      <w:pPr>
        <w:spacing w:before="180"/>
        <w:rPr>
          <w:rFonts w:ascii="Times" w:hAnsi="Times" w:cs="Times New Roman"/>
          <w:sz w:val="32"/>
          <w:szCs w:val="32"/>
        </w:rPr>
      </w:pPr>
      <w:r w:rsidRPr="00852A30">
        <w:rPr>
          <w:rFonts w:ascii="Lato" w:hAnsi="Lato" w:cs="Times New Roman"/>
          <w:i/>
          <w:iCs/>
          <w:sz w:val="32"/>
          <w:szCs w:val="32"/>
        </w:rPr>
        <w:t>Vi havde fået en fantastisk start på den nye forening, og det er således en optimistisk bestyrelse, der ser frem mod kommende sæsoner.</w:t>
      </w:r>
    </w:p>
    <w:p w:rsidR="00852A30" w:rsidRPr="00852A30" w:rsidRDefault="00852A30" w:rsidP="00852A30">
      <w:pPr>
        <w:spacing w:before="180"/>
        <w:rPr>
          <w:rFonts w:ascii="Times" w:hAnsi="Times" w:cs="Times New Roman"/>
          <w:sz w:val="32"/>
          <w:szCs w:val="32"/>
        </w:rPr>
      </w:pPr>
      <w:r w:rsidRPr="00852A30">
        <w:rPr>
          <w:rFonts w:ascii="Lato" w:hAnsi="Lato" w:cs="Times New Roman"/>
          <w:sz w:val="32"/>
          <w:szCs w:val="32"/>
        </w:rPr>
        <w:t>Generalforsamlingen godkendte bestyrelsens beretning.</w:t>
      </w:r>
    </w:p>
    <w:p w:rsidR="00852A30" w:rsidRPr="00852A30" w:rsidRDefault="00852A30" w:rsidP="00852A30">
      <w:pPr>
        <w:spacing w:before="180"/>
        <w:rPr>
          <w:rFonts w:ascii="Times" w:hAnsi="Times" w:cs="Times New Roman"/>
          <w:sz w:val="32"/>
          <w:szCs w:val="32"/>
        </w:rPr>
      </w:pPr>
      <w:r w:rsidRPr="00852A30">
        <w:rPr>
          <w:rFonts w:ascii="Lato" w:hAnsi="Lato" w:cs="Times New Roman"/>
          <w:b/>
          <w:bCs/>
          <w:sz w:val="32"/>
          <w:szCs w:val="32"/>
        </w:rPr>
        <w:t>3. Forelæggelse af det reviderede regnskab</w:t>
      </w:r>
    </w:p>
    <w:p w:rsidR="00852A30" w:rsidRPr="00852A30" w:rsidRDefault="00852A30" w:rsidP="00852A30">
      <w:pPr>
        <w:spacing w:before="180"/>
        <w:rPr>
          <w:rFonts w:ascii="Times" w:hAnsi="Times" w:cs="Times New Roman"/>
          <w:sz w:val="32"/>
          <w:szCs w:val="32"/>
        </w:rPr>
      </w:pPr>
      <w:r w:rsidRPr="00852A30">
        <w:rPr>
          <w:rFonts w:ascii="Lato" w:hAnsi="Lato" w:cs="Times New Roman"/>
          <w:sz w:val="32"/>
          <w:szCs w:val="32"/>
        </w:rPr>
        <w:t>Kassereren fremlagde revideret regnskab for 2010, som omfattede indtægter og udgifter i forbindelse med foreningens oprettelse. De to moderforeninger har bidraget med 11.865,17 kr. til Rebild Musikforening.</w:t>
      </w:r>
    </w:p>
    <w:p w:rsidR="00852A30" w:rsidRPr="00852A30" w:rsidRDefault="00852A30" w:rsidP="00852A30">
      <w:pPr>
        <w:spacing w:before="180"/>
        <w:rPr>
          <w:rFonts w:ascii="Times" w:hAnsi="Times" w:cs="Times New Roman"/>
          <w:sz w:val="32"/>
          <w:szCs w:val="32"/>
        </w:rPr>
      </w:pPr>
      <w:r w:rsidRPr="00852A30">
        <w:rPr>
          <w:rFonts w:ascii="Lato" w:hAnsi="Lato" w:cs="Times New Roman"/>
          <w:sz w:val="32"/>
          <w:szCs w:val="32"/>
        </w:rPr>
        <w:t>Rebild Musikforening havde pr. 1. januar 2011 - 9.865,17 kr.</w:t>
      </w:r>
    </w:p>
    <w:p w:rsidR="00852A30" w:rsidRPr="00852A30" w:rsidRDefault="00852A30" w:rsidP="00852A30">
      <w:pPr>
        <w:spacing w:before="180"/>
        <w:rPr>
          <w:rFonts w:ascii="Times" w:hAnsi="Times" w:cs="Times New Roman"/>
          <w:sz w:val="32"/>
          <w:szCs w:val="32"/>
        </w:rPr>
      </w:pPr>
      <w:r w:rsidRPr="00852A30">
        <w:rPr>
          <w:rFonts w:ascii="Lato" w:hAnsi="Lato" w:cs="Times New Roman"/>
          <w:sz w:val="32"/>
          <w:szCs w:val="32"/>
        </w:rPr>
        <w:t>Desuden redegjorde kassereren grundigt for det første kvartal 2011 samt de kendte indtægter og udgifter for de kommende måneder. Der er p.t. likviditet til at afvikle den første koncert med symfoniorkesteret.</w:t>
      </w:r>
    </w:p>
    <w:p w:rsidR="00852A30" w:rsidRPr="00852A30" w:rsidRDefault="00852A30" w:rsidP="00852A30">
      <w:pPr>
        <w:spacing w:before="180"/>
        <w:rPr>
          <w:rFonts w:ascii="Times" w:hAnsi="Times" w:cs="Times New Roman"/>
          <w:sz w:val="32"/>
          <w:szCs w:val="32"/>
        </w:rPr>
      </w:pPr>
      <w:r w:rsidRPr="00852A30">
        <w:rPr>
          <w:rFonts w:ascii="Lato" w:hAnsi="Lato" w:cs="Times New Roman"/>
          <w:sz w:val="32"/>
          <w:szCs w:val="32"/>
        </w:rPr>
        <w:t>Det blev foreslået at have budget for de enkelte koncerter. Det blev ligeledes anført, at man evt. kan søge tilskud hos lokale firmaer.</w:t>
      </w:r>
    </w:p>
    <w:p w:rsidR="00852A30" w:rsidRPr="00852A30" w:rsidRDefault="00852A30" w:rsidP="00852A30">
      <w:pPr>
        <w:spacing w:before="180"/>
        <w:rPr>
          <w:rFonts w:ascii="Times" w:hAnsi="Times" w:cs="Times New Roman"/>
          <w:sz w:val="32"/>
          <w:szCs w:val="32"/>
        </w:rPr>
      </w:pPr>
      <w:r w:rsidRPr="00852A30">
        <w:rPr>
          <w:rFonts w:ascii="Lato" w:hAnsi="Lato" w:cs="Times New Roman"/>
          <w:sz w:val="32"/>
          <w:szCs w:val="32"/>
        </w:rPr>
        <w:t>Der er d.d. 57 medlemmer.</w:t>
      </w:r>
    </w:p>
    <w:p w:rsidR="00852A30" w:rsidRPr="00852A30" w:rsidRDefault="00852A30" w:rsidP="00852A30">
      <w:pPr>
        <w:spacing w:before="180"/>
        <w:rPr>
          <w:rFonts w:ascii="Times" w:hAnsi="Times" w:cs="Times New Roman"/>
          <w:sz w:val="32"/>
          <w:szCs w:val="32"/>
        </w:rPr>
      </w:pPr>
      <w:r w:rsidRPr="00852A30">
        <w:rPr>
          <w:rFonts w:ascii="Lato" w:hAnsi="Lato" w:cs="Times New Roman"/>
          <w:sz w:val="32"/>
          <w:szCs w:val="32"/>
        </w:rPr>
        <w:t>Generalforsamlingen godkendte kassererens fremlæggelse.</w:t>
      </w:r>
    </w:p>
    <w:p w:rsidR="00852A30" w:rsidRPr="00852A30" w:rsidRDefault="00852A30" w:rsidP="00852A30">
      <w:pPr>
        <w:spacing w:before="180"/>
        <w:rPr>
          <w:rFonts w:ascii="Times" w:hAnsi="Times" w:cs="Times New Roman"/>
          <w:sz w:val="32"/>
          <w:szCs w:val="32"/>
        </w:rPr>
      </w:pPr>
      <w:r w:rsidRPr="00852A30">
        <w:rPr>
          <w:rFonts w:ascii="Lato" w:hAnsi="Lato" w:cs="Times New Roman"/>
          <w:b/>
          <w:bCs/>
          <w:sz w:val="32"/>
          <w:szCs w:val="32"/>
        </w:rPr>
        <w:t>4. Forslag fra bestyrelse og medlemmer</w:t>
      </w:r>
      <w:r>
        <w:rPr>
          <w:rFonts w:ascii="Times" w:hAnsi="Times" w:cs="Times New Roman"/>
          <w:sz w:val="32"/>
          <w:szCs w:val="32"/>
        </w:rPr>
        <w:br/>
      </w:r>
      <w:r w:rsidRPr="00852A30">
        <w:rPr>
          <w:rFonts w:ascii="Lato" w:hAnsi="Lato" w:cs="Times New Roman"/>
          <w:sz w:val="32"/>
          <w:szCs w:val="32"/>
        </w:rPr>
        <w:t>Der er ikke indkommet forslag til generalforsamlingen.</w:t>
      </w:r>
    </w:p>
    <w:p w:rsidR="00852A30" w:rsidRPr="00852A30" w:rsidRDefault="00852A30" w:rsidP="00852A30">
      <w:pPr>
        <w:spacing w:before="180"/>
        <w:rPr>
          <w:rFonts w:ascii="Times" w:hAnsi="Times" w:cs="Times New Roman"/>
          <w:sz w:val="32"/>
          <w:szCs w:val="32"/>
        </w:rPr>
      </w:pPr>
      <w:r w:rsidRPr="00852A30">
        <w:rPr>
          <w:rFonts w:ascii="Lato" w:hAnsi="Lato" w:cs="Times New Roman"/>
          <w:b/>
          <w:bCs/>
          <w:sz w:val="32"/>
          <w:szCs w:val="32"/>
        </w:rPr>
        <w:t>5. Forelæggelse af budget og fastlæggelse af årskontingent</w:t>
      </w:r>
      <w:r>
        <w:rPr>
          <w:rFonts w:ascii="Times" w:hAnsi="Times" w:cs="Times New Roman"/>
          <w:sz w:val="32"/>
          <w:szCs w:val="32"/>
        </w:rPr>
        <w:br/>
      </w:r>
      <w:r w:rsidRPr="00852A30">
        <w:rPr>
          <w:rFonts w:ascii="Lato" w:hAnsi="Lato" w:cs="Times New Roman"/>
          <w:sz w:val="32"/>
          <w:szCs w:val="32"/>
        </w:rPr>
        <w:t>Budgettet for 2011 er ca. 90.000 kr.</w:t>
      </w:r>
      <w:r>
        <w:rPr>
          <w:rFonts w:ascii="Times" w:hAnsi="Times" w:cs="Times New Roman"/>
          <w:sz w:val="32"/>
          <w:szCs w:val="32"/>
        </w:rPr>
        <w:br/>
      </w:r>
      <w:r w:rsidRPr="00852A30">
        <w:rPr>
          <w:rFonts w:ascii="Lato" w:hAnsi="Lato" w:cs="Times New Roman"/>
          <w:sz w:val="32"/>
          <w:szCs w:val="32"/>
        </w:rPr>
        <w:t>Generalforsamlingen vedtog et kontingent på 320, - kr. for 2012, som er uændret i forhold til 2011.</w:t>
      </w:r>
    </w:p>
    <w:p w:rsidR="00852A30" w:rsidRPr="00852A30" w:rsidRDefault="00852A30" w:rsidP="00852A30">
      <w:pPr>
        <w:spacing w:before="180"/>
        <w:rPr>
          <w:rFonts w:ascii="Times" w:hAnsi="Times" w:cs="Times New Roman"/>
          <w:sz w:val="32"/>
          <w:szCs w:val="32"/>
        </w:rPr>
      </w:pPr>
      <w:r w:rsidRPr="00852A30">
        <w:rPr>
          <w:rFonts w:ascii="Lato" w:hAnsi="Lato" w:cs="Times New Roman"/>
          <w:b/>
          <w:bCs/>
          <w:sz w:val="32"/>
          <w:szCs w:val="32"/>
        </w:rPr>
        <w:t>6. Valg af 3 bestyrelsesmedlemmer</w:t>
      </w:r>
      <w:r>
        <w:rPr>
          <w:rFonts w:ascii="Times" w:hAnsi="Times" w:cs="Times New Roman"/>
          <w:sz w:val="32"/>
          <w:szCs w:val="32"/>
        </w:rPr>
        <w:br/>
      </w:r>
      <w:r w:rsidRPr="00852A30">
        <w:rPr>
          <w:rFonts w:ascii="Lato" w:hAnsi="Lato" w:cs="Times New Roman"/>
          <w:sz w:val="32"/>
          <w:szCs w:val="32"/>
        </w:rPr>
        <w:t>Bjørn Magnussen og Anders Hagemann er på valg og stiller gerne op. Generalforsamlingen vedtog genvalg. Bestyrelsen havde på forhånd taget kontakt til Vibeke Andersen, som blev nyvalgt.</w:t>
      </w:r>
      <w:r>
        <w:rPr>
          <w:rFonts w:ascii="Times" w:hAnsi="Times" w:cs="Times New Roman"/>
          <w:sz w:val="32"/>
          <w:szCs w:val="32"/>
        </w:rPr>
        <w:br/>
      </w:r>
      <w:r w:rsidRPr="00852A30">
        <w:rPr>
          <w:rFonts w:ascii="Lato" w:hAnsi="Lato" w:cs="Times New Roman"/>
          <w:sz w:val="32"/>
          <w:szCs w:val="32"/>
        </w:rPr>
        <w:t>2 suppleanter til bestyrelsen.</w:t>
      </w:r>
      <w:r>
        <w:rPr>
          <w:rFonts w:ascii="Times" w:hAnsi="Times" w:cs="Times New Roman"/>
          <w:sz w:val="32"/>
          <w:szCs w:val="32"/>
        </w:rPr>
        <w:br/>
      </w:r>
      <w:r w:rsidRPr="00852A30">
        <w:rPr>
          <w:rFonts w:ascii="Lato" w:hAnsi="Lato" w:cs="Times New Roman"/>
          <w:sz w:val="32"/>
          <w:szCs w:val="32"/>
        </w:rPr>
        <w:t>De to suppleanter, Ulla Bidstrup og Merete Harbo er indstillet på at fortsætte som suppleanter.</w:t>
      </w:r>
    </w:p>
    <w:p w:rsidR="00852A30" w:rsidRPr="00852A30" w:rsidRDefault="00852A30" w:rsidP="00852A30">
      <w:pPr>
        <w:spacing w:before="180"/>
        <w:rPr>
          <w:rFonts w:ascii="Times" w:hAnsi="Times" w:cs="Times New Roman"/>
          <w:sz w:val="32"/>
          <w:szCs w:val="32"/>
        </w:rPr>
      </w:pPr>
      <w:r w:rsidRPr="00852A30">
        <w:rPr>
          <w:rFonts w:ascii="Lato" w:hAnsi="Lato" w:cs="Times New Roman"/>
          <w:sz w:val="32"/>
          <w:szCs w:val="32"/>
        </w:rPr>
        <w:t>Generalforsamlingen valgte som førstesuppleant: Ulla Bidstrup og som anden suppleant: Merete Harbo.</w:t>
      </w:r>
      <w:r>
        <w:rPr>
          <w:rFonts w:ascii="Times" w:hAnsi="Times" w:cs="Times New Roman"/>
          <w:sz w:val="32"/>
          <w:szCs w:val="32"/>
        </w:rPr>
        <w:br/>
      </w:r>
      <w:r w:rsidRPr="00852A30">
        <w:rPr>
          <w:rFonts w:ascii="Lato" w:hAnsi="Lato" w:cs="Times New Roman"/>
          <w:sz w:val="32"/>
          <w:szCs w:val="32"/>
        </w:rPr>
        <w:t>1 revisor: Jens Harbo fortsætter som revisor.</w:t>
      </w:r>
      <w:r>
        <w:rPr>
          <w:rFonts w:ascii="Times" w:hAnsi="Times" w:cs="Times New Roman"/>
          <w:sz w:val="32"/>
          <w:szCs w:val="32"/>
        </w:rPr>
        <w:br/>
      </w:r>
      <w:r w:rsidRPr="00852A30">
        <w:rPr>
          <w:rFonts w:ascii="Lato" w:hAnsi="Lato" w:cs="Times New Roman"/>
          <w:sz w:val="32"/>
          <w:szCs w:val="32"/>
        </w:rPr>
        <w:t>1 revisorsuppleant: Erland Rasmussen fortsætter som revisorsuppleant.</w:t>
      </w:r>
      <w:r>
        <w:rPr>
          <w:rFonts w:ascii="Times" w:hAnsi="Times" w:cs="Times New Roman"/>
          <w:sz w:val="32"/>
          <w:szCs w:val="32"/>
        </w:rPr>
        <w:br/>
      </w:r>
      <w:r w:rsidRPr="00852A30">
        <w:rPr>
          <w:rFonts w:ascii="Lato" w:hAnsi="Lato" w:cs="Times New Roman"/>
          <w:sz w:val="32"/>
          <w:szCs w:val="32"/>
        </w:rPr>
        <w:t>7. Eventuelt</w:t>
      </w:r>
    </w:p>
    <w:p w:rsidR="00852A30" w:rsidRPr="00852A30" w:rsidRDefault="00852A30" w:rsidP="00852A30">
      <w:pPr>
        <w:spacing w:before="180"/>
        <w:rPr>
          <w:rFonts w:ascii="Times" w:hAnsi="Times" w:cs="Times New Roman"/>
          <w:sz w:val="32"/>
          <w:szCs w:val="32"/>
        </w:rPr>
      </w:pPr>
      <w:r w:rsidRPr="00852A30">
        <w:rPr>
          <w:rFonts w:ascii="Lato" w:hAnsi="Lato" w:cs="Times New Roman"/>
          <w:sz w:val="32"/>
          <w:szCs w:val="32"/>
        </w:rPr>
        <w:t>Der er behov for en præcisering i vedtægternes § 18 vedr. revisors valgperiode.</w:t>
      </w:r>
      <w:r>
        <w:rPr>
          <w:rFonts w:ascii="Times" w:hAnsi="Times" w:cs="Times New Roman"/>
          <w:sz w:val="32"/>
          <w:szCs w:val="32"/>
        </w:rPr>
        <w:br/>
      </w:r>
      <w:r w:rsidRPr="00852A30">
        <w:rPr>
          <w:rFonts w:ascii="Lato" w:hAnsi="Lato" w:cs="Times New Roman"/>
          <w:sz w:val="32"/>
          <w:szCs w:val="32"/>
        </w:rPr>
        <w:t>Referatet af det nordjyske fællesmøde sendes til Jørgen Dolmer.</w:t>
      </w:r>
    </w:p>
    <w:p w:rsidR="00852A30" w:rsidRPr="00852A30" w:rsidRDefault="00852A30" w:rsidP="00852A30">
      <w:pPr>
        <w:spacing w:before="180"/>
        <w:rPr>
          <w:rFonts w:ascii="Times" w:hAnsi="Times" w:cs="Times New Roman"/>
          <w:sz w:val="32"/>
          <w:szCs w:val="32"/>
        </w:rPr>
      </w:pPr>
      <w:r w:rsidRPr="00852A30">
        <w:rPr>
          <w:rFonts w:ascii="Lato" w:hAnsi="Lato" w:cs="Times New Roman"/>
          <w:sz w:val="32"/>
          <w:szCs w:val="32"/>
        </w:rPr>
        <w:t>Karsten Sørensen takkede for samarbejdet i bestyrelsen og ønskede bestyrelsen god arbejdslyst fremover.</w:t>
      </w:r>
      <w:r>
        <w:rPr>
          <w:rFonts w:ascii="Times" w:hAnsi="Times" w:cs="Times New Roman"/>
          <w:sz w:val="32"/>
          <w:szCs w:val="32"/>
        </w:rPr>
        <w:br/>
      </w:r>
      <w:bookmarkStart w:id="0" w:name="_GoBack"/>
      <w:bookmarkEnd w:id="0"/>
      <w:r w:rsidRPr="00852A30">
        <w:rPr>
          <w:rFonts w:ascii="Lato" w:hAnsi="Lato" w:cs="Times New Roman"/>
          <w:sz w:val="32"/>
          <w:szCs w:val="32"/>
        </w:rPr>
        <w:t>Formanden takkede dirigenten for sikker ledelse af mødet - samt de fremmødte.!</w:t>
      </w:r>
    </w:p>
    <w:p w:rsidR="00F60BD2" w:rsidRPr="00852A30" w:rsidRDefault="00F60BD2">
      <w:pPr>
        <w:rPr>
          <w:sz w:val="32"/>
          <w:szCs w:val="32"/>
        </w:rPr>
      </w:pPr>
    </w:p>
    <w:sectPr w:rsidR="00F60BD2" w:rsidRPr="00852A30" w:rsidSect="004D693B">
      <w:pgSz w:w="11900" w:h="16840"/>
      <w:pgMar w:top="873" w:right="873" w:bottom="873" w:left="873"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a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30"/>
    <w:rsid w:val="0004467A"/>
    <w:rsid w:val="004D693B"/>
    <w:rsid w:val="00852A30"/>
    <w:rsid w:val="00F60B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CB90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2A3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2A30"/>
    <w:rPr>
      <w:rFonts w:ascii="Times" w:hAnsi="Times"/>
      <w:b/>
      <w:bCs/>
      <w:sz w:val="27"/>
      <w:szCs w:val="27"/>
    </w:rPr>
  </w:style>
  <w:style w:type="paragraph" w:styleId="NormalWeb">
    <w:name w:val="Normal (Web)"/>
    <w:basedOn w:val="Normal"/>
    <w:uiPriority w:val="99"/>
    <w:semiHidden/>
    <w:unhideWhenUsed/>
    <w:rsid w:val="00852A3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2A3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2A30"/>
    <w:rPr>
      <w:rFonts w:ascii="Times" w:hAnsi="Times"/>
      <w:b/>
      <w:bCs/>
      <w:sz w:val="27"/>
      <w:szCs w:val="27"/>
    </w:rPr>
  </w:style>
  <w:style w:type="paragraph" w:styleId="NormalWeb">
    <w:name w:val="Normal (Web)"/>
    <w:basedOn w:val="Normal"/>
    <w:uiPriority w:val="99"/>
    <w:semiHidden/>
    <w:unhideWhenUsed/>
    <w:rsid w:val="00852A3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03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966</Words>
  <Characters>5508</Characters>
  <Application>Microsoft Macintosh Word</Application>
  <DocSecurity>0</DocSecurity>
  <Lines>45</Lines>
  <Paragraphs>12</Paragraphs>
  <ScaleCrop>false</ScaleCrop>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Villy Dalgaard Kragelund</dc:creator>
  <cp:keywords/>
  <dc:description/>
  <cp:lastModifiedBy>Villy Dalgaard Kragelund</cp:lastModifiedBy>
  <cp:revision>1</cp:revision>
  <dcterms:created xsi:type="dcterms:W3CDTF">2021-08-09T16:26:00Z</dcterms:created>
  <dcterms:modified xsi:type="dcterms:W3CDTF">2021-08-09T16:29:00Z</dcterms:modified>
</cp:coreProperties>
</file>